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第四届全国生物和食品类虚拟仿真实验教学资源建设研讨会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注册回执表</w:t>
      </w:r>
    </w:p>
    <w:tbl>
      <w:tblPr>
        <w:tblStyle w:val="5"/>
        <w:tblpPr w:leftFromText="180" w:rightFromText="180" w:vertAnchor="text" w:horzAnchor="page" w:tblpX="1633" w:tblpY="420"/>
        <w:tblOverlap w:val="never"/>
        <w:tblW w:w="9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389"/>
        <w:gridCol w:w="776"/>
        <w:gridCol w:w="833"/>
        <w:gridCol w:w="1447"/>
        <w:gridCol w:w="1473"/>
        <w:gridCol w:w="814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3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389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7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833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年龄</w:t>
            </w:r>
          </w:p>
        </w:tc>
        <w:tc>
          <w:tcPr>
            <w:tcW w:w="1473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14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职称</w:t>
            </w:r>
          </w:p>
        </w:tc>
        <w:tc>
          <w:tcPr>
            <w:tcW w:w="161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3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学校名称</w:t>
            </w:r>
          </w:p>
        </w:tc>
        <w:tc>
          <w:tcPr>
            <w:tcW w:w="5918" w:type="dxa"/>
            <w:gridSpan w:val="5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14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邮编</w:t>
            </w:r>
          </w:p>
        </w:tc>
        <w:tc>
          <w:tcPr>
            <w:tcW w:w="161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3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手机</w:t>
            </w:r>
          </w:p>
        </w:tc>
        <w:tc>
          <w:tcPr>
            <w:tcW w:w="2998" w:type="dxa"/>
            <w:gridSpan w:val="3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常用E-mali</w:t>
            </w:r>
          </w:p>
        </w:tc>
        <w:tc>
          <w:tcPr>
            <w:tcW w:w="3902" w:type="dxa"/>
            <w:gridSpan w:val="3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3" w:type="dxa"/>
            <w:vMerge w:val="restart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住宿</w:t>
            </w:r>
          </w:p>
        </w:tc>
        <w:tc>
          <w:tcPr>
            <w:tcW w:w="5918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东大福成酒店（ 东北农业大学校内）</w:t>
            </w:r>
          </w:p>
        </w:tc>
        <w:tc>
          <w:tcPr>
            <w:tcW w:w="814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合住</w:t>
            </w:r>
          </w:p>
        </w:tc>
        <w:tc>
          <w:tcPr>
            <w:tcW w:w="161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3" w:type="dxa"/>
            <w:vMerge w:val="continue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918" w:type="dxa"/>
            <w:gridSpan w:val="5"/>
            <w:vMerge w:val="continue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14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单住</w:t>
            </w:r>
          </w:p>
        </w:tc>
        <w:tc>
          <w:tcPr>
            <w:tcW w:w="161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3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是否报告</w:t>
            </w:r>
          </w:p>
        </w:tc>
        <w:tc>
          <w:tcPr>
            <w:tcW w:w="2998" w:type="dxa"/>
            <w:gridSpan w:val="3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</w:t>
            </w:r>
            <w:r>
              <w:rPr>
                <w:sz w:val="18"/>
              </w:rPr>
              <w:sym w:font="Wingdings 2" w:char="00A3"/>
            </w:r>
            <w:r>
              <w:rPr>
                <w:rFonts w:hint="eastAsia"/>
                <w:sz w:val="18"/>
                <w:lang w:val="en-US" w:eastAsia="zh-CN"/>
              </w:rPr>
              <w:t xml:space="preserve">   </w:t>
            </w:r>
            <w:r>
              <w:rPr>
                <w:rFonts w:hint="eastAsia"/>
                <w:vertAlign w:val="baseline"/>
                <w:lang w:val="en-US" w:eastAsia="zh-CN"/>
              </w:rPr>
              <w:t>否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447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报告题目</w:t>
            </w:r>
          </w:p>
        </w:tc>
        <w:tc>
          <w:tcPr>
            <w:tcW w:w="3902" w:type="dxa"/>
            <w:gridSpan w:val="3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3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  <w:tc>
          <w:tcPr>
            <w:tcW w:w="8347" w:type="dxa"/>
            <w:gridSpan w:val="7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请参会人员在5月31日前返回注册回执表。此表复印有效，电话和邮箱为接受会议后续信息的方式，请务必认真填写。申请作报告人炅请同时提供报告人简介和报告内容简介。注册回执表和简介犮至：xnfz2018@ neau. cdu. cn，如在两个工作日内无回复，请来电咨询13936444433,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2051C4"/>
    <w:rsid w:val="302051C4"/>
    <w:rsid w:val="35624D04"/>
    <w:rsid w:val="431E598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WIN-32RKQHI046A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2018-06-11T08:42:00Z</dcterms:created>
  <dc:creator>striver1382936124</dc:creator>
  <cp:lastModifiedBy>striver1382936124</cp:lastModifiedBy>
  <dcterms:modified xsi:type="dcterms:W3CDTF">2018-06-11T09:03:15Z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